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&lt;!DOCTYPE html&gt;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&lt;html lang="fr"&gt;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&lt;head&gt;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&lt;meta charset="UTF-8"&gt;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&lt;meta name="viewport" content="width=device-width, initial-scale=1.0"&gt;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&lt;title&gt;FibreEnFolie - Internet Très Haut Débit&lt;/title&gt;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&lt;style&gt;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       * {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           margin: 0;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           padding: 0;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           box-sizing: border-box;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       body {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           font-family: 'Segoe UI', Tahoma, Geneva, Verdana, sans-serif;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            line-height: 1.6;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           color: #333;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        header {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           background: linear-gradient(135deg, #667eea 0%, #764ba2 100%);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           color: white;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           padding: 1rem 0;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position: fixed;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          width: 100%;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top: 0;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           z-index: 1000;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           box-shadow: 0 2px 10px rgba(0,0,0,0.1);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       nav {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           display: flex;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           justify-content: space-between;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           align-items: center;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          max-width: 1200px;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           margin: 0 auto;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            padding: 0 2rem;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       .logo {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           font-size: 1.8rem;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          font-weight: bold;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           display: flex;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           align-items: center;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       .logo::before {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           content: "⚡";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           margin-right: 0.5rem;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           font-size: 2rem;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       nav ul {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           display: flex;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           list-style: none;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           gap: 2rem;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        nav a {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           color: white;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            text-decoration: none;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            transition: opacity 0.3s;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            font-weight: 500;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       nav a:hover {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           opacity: 0.8;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       .hero {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           background: linear-gradient(135deg, #667eea 0%, #764ba2 100%);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            color: white;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            padding: 150px 2rem 100px;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            text-align: center;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           position: relative;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            overflow: hidden;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        .hero::before {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            content: "";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            position: absolute;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            top: 0;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            left: 0;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            right: 0;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            bottom: 0;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            background: url('data:image/svg+xml,&lt;svg width="100" height="100" xmlns="http://www.w3.org/2000/svg"&gt;&lt;circle cx="50" cy="50" r="2" fill="white" opacity="0.1"/&gt;&lt;/svg&gt;');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            animation: pulse 20s infinite;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        @keyframes pulse {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            0%, 100% { opacity: 0.3; }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            50% { opacity: 0.6; }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        .hero-content {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            max-width: 800px;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            margin: 0 auto;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            position: relative;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            z-index: 1;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        .hero h1 {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            font-size: 3.5rem;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            margin-bottom: 1rem;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            animation: fadeInUp 0.8s;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        .hero p {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            font-size: 1.3rem;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            margin-bottom: 2rem;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            animation: fadeInUp 0.8s 0.2s backwards;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        @keyframes fadeInUp {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            from {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                opacity: 0;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                transform: translateY(30px);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            to {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                opacity: 1;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                transform: translateY(0);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        .cta-button {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            display: inline-block;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            background: white;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            color: #667eea;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            padding: 1rem 2.5rem;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            text-decoration: none;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            border-radius: 50px;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            font-weight: bold;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            transition: transform 0.3s, box-shadow 0.3s;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            animation: fadeInUp 0.8s 0.4s backwards;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        .cta-button:hover {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            transform: translateY(-3px);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            box-shadow: 0 10px 25px rgba(0,0,0,0.2);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        .container {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            max-width: 1200px;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            margin: 0 auto;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            padding: 4rem 2rem;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        .section-title {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            text-align: center;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            font-size: 2.5rem;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            margin-bottom: 3rem;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            color: #667eea;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        .offers {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            display: grid;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            grid-template-columns: repeat(auto-fit, minmax(280px, 1fr));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            gap: 2rem;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            margin-top: 3rem;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        .offer-card {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            background: white;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            border-radius: 15px;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            padding: 2rem;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            box-shadow: 0 5px 20px rgba(0,0,0,0.1);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            transition: transform 0.3s, box-shadow 0.3s;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            border: 2px solid #f0f0f0;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        .offer-card:hover {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            transform: translateY(-10px);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            box-shadow: 0 15px 40px rgba(102, 126, 234, 0.2);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            border-color: #667eea;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        .offer-card h3 {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            font-size: 1.8rem;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            margin-bottom: 1rem;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            color: #667eea;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        .price {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            font-size: 2.5rem;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            font-weight: bold;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            color: #764ba2;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            margin: 1rem 0;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        .price span {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            font-size: 1rem;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            color: #666;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        .features {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  <w:t xml:space="preserve">            list-style: none;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  <w:t xml:space="preserve">            margin: 1.5rem 0;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  <w:t xml:space="preserve">        .features li {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            padding: 0.5rem 0;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  <w:t xml:space="preserve">            padding-left: 1.5rem;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            position: relative;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  <w:t xml:space="preserve">        .features li::before {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    content: "✓";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  <w:t xml:space="preserve">            position: absolute;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  <w:t xml:space="preserve">            left: 0;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  <w:t xml:space="preserve">            color: #667eea;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            font-weight: bold;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  <w:t xml:space="preserve">        .about {</w:t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  <w:t xml:space="preserve">            background: #f8f9fa;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  <w:t xml:space="preserve">        .about-content {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  <w:t xml:space="preserve">            display: grid;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  <w:t xml:space="preserve">            grid-template-columns: 1fr 1fr;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  <w:t xml:space="preserve">            gap: 3rem;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  <w:t xml:space="preserve">            align-items: center;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  <w:t xml:space="preserve">        .about-text h2 {</w:t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  <w:t xml:space="preserve">            color: #667eea;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  <w:t xml:space="preserve">            margin-bottom: 1rem;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  <w:t xml:space="preserve">        .contact-form {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  <w:t xml:space="preserve">            background: white;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  <w:t xml:space="preserve">            padding: 2rem;</w:t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  <w:t xml:space="preserve">            border-radius: 15px;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  <w:t xml:space="preserve">            box-shadow: 0 5px 20px rgba(0,0,0,0.1);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  <w:t xml:space="preserve">            max-width: 600px;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  <w:t xml:space="preserve">            margin: 0 auto;</w:t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  <w:t xml:space="preserve">        .form-group {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  <w:t xml:space="preserve">            margin-bottom: 1.5rem;</w:t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  <w:t xml:space="preserve">        .form-group label {</w:t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  <w:t xml:space="preserve">            display: block;</w:t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tl w:val="0"/>
        </w:rPr>
        <w:t xml:space="preserve">            margin-bottom: 0.5rem;</w:t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  <w:t xml:space="preserve">            color: #667eea;</w:t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  <w:t xml:space="preserve">            font-weight: 500;</w:t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  <w:t xml:space="preserve">        .form-group input,</w:t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  <w:t xml:space="preserve">        .form-group textarea {</w:t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  <w:t xml:space="preserve">            width: 100%;</w:t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  <w:t xml:space="preserve">            padding: 0.8rem;</w:t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  <w:t xml:space="preserve">            border: 2px solid #e0e0e0;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  <w:t xml:space="preserve">            border-radius: 8px;</w:t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  <w:t xml:space="preserve">            font-size: 1rem;</w:t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  <w:t xml:space="preserve">            transition: border-color 0.3s;</w:t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  <w:t xml:space="preserve">        .form-group input:focus,</w:t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  <w:t xml:space="preserve">        .form-group textarea:focus {</w:t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  <w:t xml:space="preserve">            outline: none;</w:t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  <w:t xml:space="preserve">            border-color: #667eea;</w:t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  <w:t xml:space="preserve">        .submit-btn {</w:t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  <w:t xml:space="preserve">            background: linear-gradient(135deg, #667eea 0%, #764ba2 100%);</w:t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  <w:t xml:space="preserve">            color: white;</w:t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  <w:t xml:space="preserve">            padding: 1rem 2rem;</w:t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  <w:t xml:space="preserve">            border: none;</w:t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  <w:t xml:space="preserve">            border-radius: 50px;</w:t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  <w:t xml:space="preserve">            font-size: 1rem;</w:t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  <w:t xml:space="preserve">            font-weight: bold;</w:t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  <w:t xml:space="preserve">            cursor: pointer;</w:t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  <w:t xml:space="preserve">            transition: transform 0.3s;</w:t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  <w:t xml:space="preserve">            width: 100%;</w:t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  <w:t xml:space="preserve">        .submit-btn:hover {</w:t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  <w:t xml:space="preserve">            transform: translateY(-2px);</w:t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  <w:t xml:space="preserve">        footer {</w:t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  <w:t xml:space="preserve">            background: #2c3e50;</w:t>
      </w:r>
    </w:p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  <w:t xml:space="preserve">            color: white;</w:t>
      </w:r>
    </w:p>
    <w:p w:rsidR="00000000" w:rsidDel="00000000" w:rsidP="00000000" w:rsidRDefault="00000000" w:rsidRPr="00000000" w14:paraId="0000011E">
      <w:pPr>
        <w:rPr/>
      </w:pPr>
      <w:r w:rsidDel="00000000" w:rsidR="00000000" w:rsidRPr="00000000">
        <w:rPr>
          <w:rtl w:val="0"/>
        </w:rPr>
        <w:t xml:space="preserve">            text-align: center;</w:t>
      </w:r>
    </w:p>
    <w:p w:rsidR="00000000" w:rsidDel="00000000" w:rsidP="00000000" w:rsidRDefault="00000000" w:rsidRPr="00000000" w14:paraId="0000011F">
      <w:pPr>
        <w:rPr/>
      </w:pPr>
      <w:r w:rsidDel="00000000" w:rsidR="00000000" w:rsidRPr="00000000">
        <w:rPr>
          <w:rtl w:val="0"/>
        </w:rPr>
        <w:t xml:space="preserve">            padding: 2rem;</w:t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rPr/>
      </w:pPr>
      <w:r w:rsidDel="00000000" w:rsidR="00000000" w:rsidRPr="00000000">
        <w:rPr>
          <w:rtl w:val="0"/>
        </w:rPr>
        <w:t xml:space="preserve">        @media (max-width: 768px) {</w:t>
      </w:r>
    </w:p>
    <w:p w:rsidR="00000000" w:rsidDel="00000000" w:rsidP="00000000" w:rsidRDefault="00000000" w:rsidRPr="00000000" w14:paraId="00000123">
      <w:pPr>
        <w:rPr/>
      </w:pPr>
      <w:r w:rsidDel="00000000" w:rsidR="00000000" w:rsidRPr="00000000">
        <w:rPr>
          <w:rtl w:val="0"/>
        </w:rPr>
        <w:t xml:space="preserve">            .hero h1 {</w:t>
      </w:r>
    </w:p>
    <w:p w:rsidR="00000000" w:rsidDel="00000000" w:rsidP="00000000" w:rsidRDefault="00000000" w:rsidRPr="00000000" w14:paraId="00000124">
      <w:pPr>
        <w:rPr/>
      </w:pPr>
      <w:r w:rsidDel="00000000" w:rsidR="00000000" w:rsidRPr="00000000">
        <w:rPr>
          <w:rtl w:val="0"/>
        </w:rPr>
        <w:t xml:space="preserve">                font-size: 2rem;</w:t>
      </w:r>
    </w:p>
    <w:p w:rsidR="00000000" w:rsidDel="00000000" w:rsidP="00000000" w:rsidRDefault="00000000" w:rsidRPr="00000000" w14:paraId="00000125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rtl w:val="0"/>
        </w:rPr>
        <w:t xml:space="preserve">            </w:t>
      </w:r>
    </w:p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rtl w:val="0"/>
        </w:rPr>
        <w:t xml:space="preserve">            .about-content {</w:t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  <w:t xml:space="preserve">                grid-template-columns: 1fr;</w:t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rtl w:val="0"/>
        </w:rPr>
        <w:t xml:space="preserve">            </w:t>
      </w:r>
    </w:p>
    <w:p w:rsidR="00000000" w:rsidDel="00000000" w:rsidP="00000000" w:rsidRDefault="00000000" w:rsidRPr="00000000" w14:paraId="0000012B">
      <w:pPr>
        <w:rPr/>
      </w:pPr>
      <w:r w:rsidDel="00000000" w:rsidR="00000000" w:rsidRPr="00000000">
        <w:rPr>
          <w:rtl w:val="0"/>
        </w:rPr>
        <w:t xml:space="preserve">            nav ul {</w:t>
      </w:r>
    </w:p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  <w:t xml:space="preserve">                display: none;</w:t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  <w:t xml:space="preserve">            }</w:t>
      </w:r>
    </w:p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2F">
      <w:pPr>
        <w:rPr/>
      </w:pPr>
      <w:r w:rsidDel="00000000" w:rsidR="00000000" w:rsidRPr="00000000">
        <w:rPr>
          <w:rtl w:val="0"/>
        </w:rPr>
        <w:t xml:space="preserve">    &lt;/style&gt;</w:t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  <w:t xml:space="preserve">&lt;/head&gt;</w:t>
      </w:r>
    </w:p>
    <w:p w:rsidR="00000000" w:rsidDel="00000000" w:rsidP="00000000" w:rsidRDefault="00000000" w:rsidRPr="00000000" w14:paraId="00000131">
      <w:pPr>
        <w:rPr/>
      </w:pPr>
      <w:r w:rsidDel="00000000" w:rsidR="00000000" w:rsidRPr="00000000">
        <w:rPr>
          <w:rtl w:val="0"/>
        </w:rPr>
        <w:t xml:space="preserve">&lt;body&gt;</w:t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  <w:t xml:space="preserve">    &lt;header&gt;</w:t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rtl w:val="0"/>
        </w:rPr>
        <w:t xml:space="preserve">        &lt;nav&gt;</w:t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rtl w:val="0"/>
        </w:rPr>
        <w:t xml:space="preserve">            &lt;div class="logo"&gt;FibreEnFolie&lt;/div&gt;</w:t>
      </w:r>
    </w:p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  <w:t xml:space="preserve">            &lt;ul&gt;</w:t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  <w:t xml:space="preserve">                &lt;li&gt;&lt;a href="#accueil"&gt;Accueil&lt;/a&gt;&lt;/li&gt;</w:t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  <w:t xml:space="preserve">                &lt;li&gt;&lt;a href="#offres"&gt;Nos Offres&lt;/a&gt;&lt;/li&gt;</w:t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  <w:t xml:space="preserve">                &lt;li&gt;&lt;a href="#apropos"&gt;À Propos&lt;/a&gt;&lt;/li&gt;</w:t>
      </w:r>
    </w:p>
    <w:p w:rsidR="00000000" w:rsidDel="00000000" w:rsidP="00000000" w:rsidRDefault="00000000" w:rsidRPr="00000000" w14:paraId="00000139">
      <w:pPr>
        <w:rPr/>
      </w:pPr>
      <w:r w:rsidDel="00000000" w:rsidR="00000000" w:rsidRPr="00000000">
        <w:rPr>
          <w:rtl w:val="0"/>
        </w:rPr>
        <w:t xml:space="preserve">                &lt;li&gt;&lt;a href="#contact"&gt;Contact&lt;/a&gt;&lt;/li&gt;</w:t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  <w:t xml:space="preserve">            &lt;/ul&gt;</w:t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rtl w:val="0"/>
        </w:rPr>
        <w:t xml:space="preserve">        &lt;/nav&gt;</w:t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  <w:t xml:space="preserve">    &lt;/header&gt;</w:t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rPr>
          <w:rtl w:val="0"/>
        </w:rPr>
        <w:t xml:space="preserve">    &lt;section id="accueil" class="hero"&gt;</w:t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rPr>
          <w:rtl w:val="0"/>
        </w:rPr>
        <w:t xml:space="preserve">        &lt;div class="hero-content"&gt;</w:t>
      </w:r>
    </w:p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  <w:t xml:space="preserve">            &lt;h1&gt;La Fibre Optique à Vitesse Grand V&lt;/h1&gt;</w:t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  <w:t xml:space="preserve">            &lt;p&gt;Découvrez l'internet ultra-rapide avec FibreEnFolie. Des connexions fiables et performantes pour votre foyer et votre entreprise.&lt;/p&gt;</w:t>
      </w:r>
    </w:p>
    <w:p w:rsidR="00000000" w:rsidDel="00000000" w:rsidP="00000000" w:rsidRDefault="00000000" w:rsidRPr="00000000" w14:paraId="00000142">
      <w:pPr>
        <w:rPr/>
      </w:pPr>
      <w:r w:rsidDel="00000000" w:rsidR="00000000" w:rsidRPr="00000000">
        <w:rPr>
          <w:rtl w:val="0"/>
        </w:rPr>
        <w:t xml:space="preserve">            &lt;a href="#offres" class="cta-button"&gt;Découvrir nos offres&lt;/a&gt;</w:t>
      </w:r>
    </w:p>
    <w:p w:rsidR="00000000" w:rsidDel="00000000" w:rsidP="00000000" w:rsidRDefault="00000000" w:rsidRPr="00000000" w14:paraId="00000143">
      <w:pPr>
        <w:rPr/>
      </w:pPr>
      <w:r w:rsidDel="00000000" w:rsidR="00000000" w:rsidRPr="00000000">
        <w:rPr>
          <w:rtl w:val="0"/>
        </w:rPr>
        <w:t xml:space="preserve">        &lt;/div&gt;</w:t>
      </w:r>
    </w:p>
    <w:p w:rsidR="00000000" w:rsidDel="00000000" w:rsidP="00000000" w:rsidRDefault="00000000" w:rsidRPr="00000000" w14:paraId="00000144">
      <w:pPr>
        <w:rPr/>
      </w:pPr>
      <w:r w:rsidDel="00000000" w:rsidR="00000000" w:rsidRPr="00000000">
        <w:rPr>
          <w:rtl w:val="0"/>
        </w:rPr>
        <w:t xml:space="preserve">    &lt;/section&gt;</w:t>
      </w:r>
    </w:p>
    <w:p w:rsidR="00000000" w:rsidDel="00000000" w:rsidP="00000000" w:rsidRDefault="00000000" w:rsidRPr="00000000" w14:paraId="000001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rPr/>
      </w:pPr>
      <w:r w:rsidDel="00000000" w:rsidR="00000000" w:rsidRPr="00000000">
        <w:rPr>
          <w:rtl w:val="0"/>
        </w:rPr>
        <w:t xml:space="preserve">    &lt;section id="offres" class="container"&gt;</w:t>
      </w:r>
    </w:p>
    <w:p w:rsidR="00000000" w:rsidDel="00000000" w:rsidP="00000000" w:rsidRDefault="00000000" w:rsidRPr="00000000" w14:paraId="00000147">
      <w:pPr>
        <w:rPr/>
      </w:pPr>
      <w:r w:rsidDel="00000000" w:rsidR="00000000" w:rsidRPr="00000000">
        <w:rPr>
          <w:rtl w:val="0"/>
        </w:rPr>
        <w:t xml:space="preserve">        &lt;h2 class="section-title"&gt;Nos Offres Fibre&lt;/h2&gt;</w:t>
      </w:r>
    </w:p>
    <w:p w:rsidR="00000000" w:rsidDel="00000000" w:rsidP="00000000" w:rsidRDefault="00000000" w:rsidRPr="00000000" w14:paraId="00000148">
      <w:pPr>
        <w:rPr/>
      </w:pPr>
      <w:r w:rsidDel="00000000" w:rsidR="00000000" w:rsidRPr="00000000">
        <w:rPr>
          <w:rtl w:val="0"/>
        </w:rPr>
        <w:t xml:space="preserve">        &lt;div class="offers"&gt;</w:t>
      </w:r>
    </w:p>
    <w:p w:rsidR="00000000" w:rsidDel="00000000" w:rsidP="00000000" w:rsidRDefault="00000000" w:rsidRPr="00000000" w14:paraId="00000149">
      <w:pPr>
        <w:rPr/>
      </w:pPr>
      <w:r w:rsidDel="00000000" w:rsidR="00000000" w:rsidRPr="00000000">
        <w:rPr>
          <w:rtl w:val="0"/>
        </w:rPr>
        <w:t xml:space="preserve">            &lt;div class="offer-card"&gt;</w:t>
      </w:r>
    </w:p>
    <w:p w:rsidR="00000000" w:rsidDel="00000000" w:rsidP="00000000" w:rsidRDefault="00000000" w:rsidRPr="00000000" w14:paraId="0000014A">
      <w:pPr>
        <w:rPr/>
      </w:pPr>
      <w:r w:rsidDel="00000000" w:rsidR="00000000" w:rsidRPr="00000000">
        <w:rPr>
          <w:rtl w:val="0"/>
        </w:rPr>
        <w:t xml:space="preserve">                &lt;h3&gt;🏠 Essentiel&lt;/h3&gt;</w:t>
      </w:r>
    </w:p>
    <w:p w:rsidR="00000000" w:rsidDel="00000000" w:rsidP="00000000" w:rsidRDefault="00000000" w:rsidRPr="00000000" w14:paraId="0000014B">
      <w:pPr>
        <w:rPr/>
      </w:pPr>
      <w:r w:rsidDel="00000000" w:rsidR="00000000" w:rsidRPr="00000000">
        <w:rPr>
          <w:rtl w:val="0"/>
        </w:rPr>
        <w:t xml:space="preserve">                &lt;div class="price"&gt;29,99€ &lt;span&gt;/mois&lt;/span&gt;&lt;/div&gt;</w:t>
      </w:r>
    </w:p>
    <w:p w:rsidR="00000000" w:rsidDel="00000000" w:rsidP="00000000" w:rsidRDefault="00000000" w:rsidRPr="00000000" w14:paraId="0000014C">
      <w:pPr>
        <w:rPr/>
      </w:pPr>
      <w:r w:rsidDel="00000000" w:rsidR="00000000" w:rsidRPr="00000000">
        <w:rPr>
          <w:rtl w:val="0"/>
        </w:rPr>
        <w:t xml:space="preserve">                &lt;ul class="features"&gt;</w:t>
      </w:r>
    </w:p>
    <w:p w:rsidR="00000000" w:rsidDel="00000000" w:rsidP="00000000" w:rsidRDefault="00000000" w:rsidRPr="00000000" w14:paraId="0000014D">
      <w:pPr>
        <w:rPr/>
      </w:pPr>
      <w:r w:rsidDel="00000000" w:rsidR="00000000" w:rsidRPr="00000000">
        <w:rPr>
          <w:rtl w:val="0"/>
        </w:rPr>
        <w:t xml:space="preserve">                    &lt;li&gt;Débit jusqu'à 500 Mb/s&lt;/li&gt;</w:t>
      </w:r>
    </w:p>
    <w:p w:rsidR="00000000" w:rsidDel="00000000" w:rsidP="00000000" w:rsidRDefault="00000000" w:rsidRPr="00000000" w14:paraId="0000014E">
      <w:pPr>
        <w:rPr/>
      </w:pPr>
      <w:r w:rsidDel="00000000" w:rsidR="00000000" w:rsidRPr="00000000">
        <w:rPr>
          <w:rtl w:val="0"/>
        </w:rPr>
        <w:t xml:space="preserve">                    &lt;li&gt;Appels illimités France&lt;/li&gt;</w:t>
      </w:r>
    </w:p>
    <w:p w:rsidR="00000000" w:rsidDel="00000000" w:rsidP="00000000" w:rsidRDefault="00000000" w:rsidRPr="00000000" w14:paraId="0000014F">
      <w:pPr>
        <w:rPr/>
      </w:pPr>
      <w:r w:rsidDel="00000000" w:rsidR="00000000" w:rsidRPr="00000000">
        <w:rPr>
          <w:rtl w:val="0"/>
        </w:rPr>
        <w:t xml:space="preserve">                    &lt;li&gt;Installation gratuite&lt;/li&gt;</w:t>
      </w:r>
    </w:p>
    <w:p w:rsidR="00000000" w:rsidDel="00000000" w:rsidP="00000000" w:rsidRDefault="00000000" w:rsidRPr="00000000" w14:paraId="00000150">
      <w:pPr>
        <w:rPr/>
      </w:pPr>
      <w:r w:rsidDel="00000000" w:rsidR="00000000" w:rsidRPr="00000000">
        <w:rPr>
          <w:rtl w:val="0"/>
        </w:rPr>
        <w:t xml:space="preserve">                    &lt;li&gt;Box Wi-Fi 6 incluse&lt;/li&gt;</w:t>
      </w:r>
    </w:p>
    <w:p w:rsidR="00000000" w:rsidDel="00000000" w:rsidP="00000000" w:rsidRDefault="00000000" w:rsidRPr="00000000" w14:paraId="00000151">
      <w:pPr>
        <w:rPr/>
      </w:pPr>
      <w:r w:rsidDel="00000000" w:rsidR="00000000" w:rsidRPr="00000000">
        <w:rPr>
          <w:rtl w:val="0"/>
        </w:rPr>
        <w:t xml:space="preserve">                    &lt;li&gt;Service client 7j/7&lt;/li&gt;</w:t>
      </w:r>
    </w:p>
    <w:p w:rsidR="00000000" w:rsidDel="00000000" w:rsidP="00000000" w:rsidRDefault="00000000" w:rsidRPr="00000000" w14:paraId="00000152">
      <w:pPr>
        <w:rPr/>
      </w:pPr>
      <w:r w:rsidDel="00000000" w:rsidR="00000000" w:rsidRPr="00000000">
        <w:rPr>
          <w:rtl w:val="0"/>
        </w:rPr>
        <w:t xml:space="preserve">                &lt;/ul&gt;</w:t>
      </w:r>
    </w:p>
    <w:p w:rsidR="00000000" w:rsidDel="00000000" w:rsidP="00000000" w:rsidRDefault="00000000" w:rsidRPr="00000000" w14:paraId="00000153">
      <w:pPr>
        <w:rPr/>
      </w:pPr>
      <w:r w:rsidDel="00000000" w:rsidR="00000000" w:rsidRPr="00000000">
        <w:rPr>
          <w:rtl w:val="0"/>
        </w:rPr>
        <w:t xml:space="preserve">                &lt;a href="#contact" class="cta-button" style="display: block; text-align: center; margin-top: 1rem;"&gt;Souscrire&lt;/a&gt;</w:t>
      </w:r>
    </w:p>
    <w:p w:rsidR="00000000" w:rsidDel="00000000" w:rsidP="00000000" w:rsidRDefault="00000000" w:rsidRPr="00000000" w14:paraId="00000154">
      <w:pPr>
        <w:rPr/>
      </w:pPr>
      <w:r w:rsidDel="00000000" w:rsidR="00000000" w:rsidRPr="00000000">
        <w:rPr>
          <w:rtl w:val="0"/>
        </w:rPr>
        <w:t xml:space="preserve">            &lt;/div&gt;</w:t>
      </w:r>
    </w:p>
    <w:p w:rsidR="00000000" w:rsidDel="00000000" w:rsidP="00000000" w:rsidRDefault="00000000" w:rsidRPr="00000000" w14:paraId="000001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rPr/>
      </w:pPr>
      <w:r w:rsidDel="00000000" w:rsidR="00000000" w:rsidRPr="00000000">
        <w:rPr>
          <w:rtl w:val="0"/>
        </w:rPr>
        <w:t xml:space="preserve">            &lt;div class="offer-card"&gt;</w:t>
      </w:r>
    </w:p>
    <w:p w:rsidR="00000000" w:rsidDel="00000000" w:rsidP="00000000" w:rsidRDefault="00000000" w:rsidRPr="00000000" w14:paraId="00000157">
      <w:pPr>
        <w:rPr/>
      </w:pPr>
      <w:r w:rsidDel="00000000" w:rsidR="00000000" w:rsidRPr="00000000">
        <w:rPr>
          <w:rtl w:val="0"/>
        </w:rPr>
        <w:t xml:space="preserve">                &lt;h3&gt;⚡ Premium&lt;/h3&gt;</w:t>
      </w:r>
    </w:p>
    <w:p w:rsidR="00000000" w:rsidDel="00000000" w:rsidP="00000000" w:rsidRDefault="00000000" w:rsidRPr="00000000" w14:paraId="00000158">
      <w:pPr>
        <w:rPr/>
      </w:pPr>
      <w:r w:rsidDel="00000000" w:rsidR="00000000" w:rsidRPr="00000000">
        <w:rPr>
          <w:rtl w:val="0"/>
        </w:rPr>
        <w:t xml:space="preserve">                &lt;div class="price"&gt;39,99€ &lt;span&gt;/mois&lt;/span&gt;&lt;/div&gt;</w:t>
      </w:r>
    </w:p>
    <w:p w:rsidR="00000000" w:rsidDel="00000000" w:rsidP="00000000" w:rsidRDefault="00000000" w:rsidRPr="00000000" w14:paraId="00000159">
      <w:pPr>
        <w:rPr/>
      </w:pPr>
      <w:r w:rsidDel="00000000" w:rsidR="00000000" w:rsidRPr="00000000">
        <w:rPr>
          <w:rtl w:val="0"/>
        </w:rPr>
        <w:t xml:space="preserve">                &lt;ul class="features"&gt;</w:t>
      </w:r>
    </w:p>
    <w:p w:rsidR="00000000" w:rsidDel="00000000" w:rsidP="00000000" w:rsidRDefault="00000000" w:rsidRPr="00000000" w14:paraId="0000015A">
      <w:pPr>
        <w:rPr/>
      </w:pPr>
      <w:r w:rsidDel="00000000" w:rsidR="00000000" w:rsidRPr="00000000">
        <w:rPr>
          <w:rtl w:val="0"/>
        </w:rPr>
        <w:t xml:space="preserve">                    &lt;li&gt;Débit jusqu'à 1 Gb/s&lt;/li&gt;</w:t>
      </w:r>
    </w:p>
    <w:p w:rsidR="00000000" w:rsidDel="00000000" w:rsidP="00000000" w:rsidRDefault="00000000" w:rsidRPr="00000000" w14:paraId="0000015B">
      <w:pPr>
        <w:rPr/>
      </w:pPr>
      <w:r w:rsidDel="00000000" w:rsidR="00000000" w:rsidRPr="00000000">
        <w:rPr>
          <w:rtl w:val="0"/>
        </w:rPr>
        <w:t xml:space="preserve">                    &lt;li&gt;Appels illimités international&lt;/li&gt;</w:t>
      </w:r>
    </w:p>
    <w:p w:rsidR="00000000" w:rsidDel="00000000" w:rsidP="00000000" w:rsidRDefault="00000000" w:rsidRPr="00000000" w14:paraId="0000015C">
      <w:pPr>
        <w:rPr/>
      </w:pPr>
      <w:r w:rsidDel="00000000" w:rsidR="00000000" w:rsidRPr="00000000">
        <w:rPr>
          <w:rtl w:val="0"/>
        </w:rPr>
        <w:t xml:space="preserve">                    &lt;li&gt;TV avec 200+ chaînes&lt;/li&gt;</w:t>
      </w:r>
    </w:p>
    <w:p w:rsidR="00000000" w:rsidDel="00000000" w:rsidP="00000000" w:rsidRDefault="00000000" w:rsidRPr="00000000" w14:paraId="0000015D">
      <w:pPr>
        <w:rPr/>
      </w:pPr>
      <w:r w:rsidDel="00000000" w:rsidR="00000000" w:rsidRPr="00000000">
        <w:rPr>
          <w:rtl w:val="0"/>
        </w:rPr>
        <w:t xml:space="preserve">                    &lt;li&gt;Box Wi-Fi 6E incluse&lt;/li&gt;</w:t>
      </w:r>
    </w:p>
    <w:p w:rsidR="00000000" w:rsidDel="00000000" w:rsidP="00000000" w:rsidRDefault="00000000" w:rsidRPr="00000000" w14:paraId="0000015E">
      <w:pPr>
        <w:rPr/>
      </w:pPr>
      <w:r w:rsidDel="00000000" w:rsidR="00000000" w:rsidRPr="00000000">
        <w:rPr>
          <w:rtl w:val="0"/>
        </w:rPr>
        <w:t xml:space="preserve">                    &lt;li&gt;Assistance prioritaire 24/7&lt;/li&gt;</w:t>
      </w:r>
    </w:p>
    <w:p w:rsidR="00000000" w:rsidDel="00000000" w:rsidP="00000000" w:rsidRDefault="00000000" w:rsidRPr="00000000" w14:paraId="0000015F">
      <w:pPr>
        <w:rPr/>
      </w:pPr>
      <w:r w:rsidDel="00000000" w:rsidR="00000000" w:rsidRPr="00000000">
        <w:rPr>
          <w:rtl w:val="0"/>
        </w:rPr>
        <w:t xml:space="preserve">                &lt;/ul&gt;</w:t>
      </w:r>
    </w:p>
    <w:p w:rsidR="00000000" w:rsidDel="00000000" w:rsidP="00000000" w:rsidRDefault="00000000" w:rsidRPr="00000000" w14:paraId="00000160">
      <w:pPr>
        <w:rPr/>
      </w:pPr>
      <w:r w:rsidDel="00000000" w:rsidR="00000000" w:rsidRPr="00000000">
        <w:rPr>
          <w:rtl w:val="0"/>
        </w:rPr>
        <w:t xml:space="preserve">                &lt;a href="#contact" class="cta-button" style="display: block; text-align: center; margin-top: 1rem;"&gt;Souscrire&lt;/a&gt;</w:t>
      </w:r>
    </w:p>
    <w:p w:rsidR="00000000" w:rsidDel="00000000" w:rsidP="00000000" w:rsidRDefault="00000000" w:rsidRPr="00000000" w14:paraId="00000161">
      <w:pPr>
        <w:rPr/>
      </w:pPr>
      <w:r w:rsidDel="00000000" w:rsidR="00000000" w:rsidRPr="00000000">
        <w:rPr>
          <w:rtl w:val="0"/>
        </w:rPr>
        <w:t xml:space="preserve">            &lt;/div&gt;</w:t>
      </w:r>
    </w:p>
    <w:p w:rsidR="00000000" w:rsidDel="00000000" w:rsidP="00000000" w:rsidRDefault="00000000" w:rsidRPr="00000000" w14:paraId="000001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rPr/>
      </w:pPr>
      <w:r w:rsidDel="00000000" w:rsidR="00000000" w:rsidRPr="00000000">
        <w:rPr>
          <w:rtl w:val="0"/>
        </w:rPr>
        <w:t xml:space="preserve">            &lt;div class="offer-card"&gt;</w:t>
      </w:r>
    </w:p>
    <w:p w:rsidR="00000000" w:rsidDel="00000000" w:rsidP="00000000" w:rsidRDefault="00000000" w:rsidRPr="00000000" w14:paraId="00000164">
      <w:pPr>
        <w:rPr/>
      </w:pPr>
      <w:r w:rsidDel="00000000" w:rsidR="00000000" w:rsidRPr="00000000">
        <w:rPr>
          <w:rtl w:val="0"/>
        </w:rPr>
        <w:t xml:space="preserve">                &lt;h3&gt;🚀 Ultimate&lt;/h3&gt;</w:t>
      </w:r>
    </w:p>
    <w:p w:rsidR="00000000" w:rsidDel="00000000" w:rsidP="00000000" w:rsidRDefault="00000000" w:rsidRPr="00000000" w14:paraId="00000165">
      <w:pPr>
        <w:rPr/>
      </w:pPr>
      <w:r w:rsidDel="00000000" w:rsidR="00000000" w:rsidRPr="00000000">
        <w:rPr>
          <w:rtl w:val="0"/>
        </w:rPr>
        <w:t xml:space="preserve">                &lt;div class="price"&gt;49,99€ &lt;span&gt;/mois&lt;/span&gt;&lt;/div&gt;</w:t>
      </w:r>
    </w:p>
    <w:p w:rsidR="00000000" w:rsidDel="00000000" w:rsidP="00000000" w:rsidRDefault="00000000" w:rsidRPr="00000000" w14:paraId="00000166">
      <w:pPr>
        <w:rPr/>
      </w:pPr>
      <w:r w:rsidDel="00000000" w:rsidR="00000000" w:rsidRPr="00000000">
        <w:rPr>
          <w:rtl w:val="0"/>
        </w:rPr>
        <w:t xml:space="preserve">                &lt;ul class="features"&gt;</w:t>
      </w:r>
    </w:p>
    <w:p w:rsidR="00000000" w:rsidDel="00000000" w:rsidP="00000000" w:rsidRDefault="00000000" w:rsidRPr="00000000" w14:paraId="00000167">
      <w:pPr>
        <w:rPr/>
      </w:pPr>
      <w:r w:rsidDel="00000000" w:rsidR="00000000" w:rsidRPr="00000000">
        <w:rPr>
          <w:rtl w:val="0"/>
        </w:rPr>
        <w:t xml:space="preserve">                    &lt;li&gt;Débit jusqu'à 8 Gb/s&lt;/li&gt;</w:t>
      </w:r>
    </w:p>
    <w:p w:rsidR="00000000" w:rsidDel="00000000" w:rsidP="00000000" w:rsidRDefault="00000000" w:rsidRPr="00000000" w14:paraId="00000168">
      <w:pPr>
        <w:rPr/>
      </w:pPr>
      <w:r w:rsidDel="00000000" w:rsidR="00000000" w:rsidRPr="00000000">
        <w:rPr>
          <w:rtl w:val="0"/>
        </w:rPr>
        <w:t xml:space="preserve">                    &lt;li&gt;Appels illimités monde entier&lt;/li&gt;</w:t>
      </w:r>
    </w:p>
    <w:p w:rsidR="00000000" w:rsidDel="00000000" w:rsidP="00000000" w:rsidRDefault="00000000" w:rsidRPr="00000000" w14:paraId="00000169">
      <w:pPr>
        <w:rPr/>
      </w:pPr>
      <w:r w:rsidDel="00000000" w:rsidR="00000000" w:rsidRPr="00000000">
        <w:rPr>
          <w:rtl w:val="0"/>
        </w:rPr>
        <w:t xml:space="preserve">                    &lt;li&gt;TV Premium + Netflix inclus&lt;/li&gt;</w:t>
      </w:r>
    </w:p>
    <w:p w:rsidR="00000000" w:rsidDel="00000000" w:rsidP="00000000" w:rsidRDefault="00000000" w:rsidRPr="00000000" w14:paraId="0000016A">
      <w:pPr>
        <w:rPr/>
      </w:pPr>
      <w:r w:rsidDel="00000000" w:rsidR="00000000" w:rsidRPr="00000000">
        <w:rPr>
          <w:rtl w:val="0"/>
        </w:rPr>
        <w:t xml:space="preserve">                    &lt;li&gt;Wi-Fi 7 multi-gigabit&lt;/li&gt;</w:t>
      </w:r>
    </w:p>
    <w:p w:rsidR="00000000" w:rsidDel="00000000" w:rsidP="00000000" w:rsidRDefault="00000000" w:rsidRPr="00000000" w14:paraId="0000016B">
      <w:pPr>
        <w:rPr/>
      </w:pPr>
      <w:r w:rsidDel="00000000" w:rsidR="00000000" w:rsidRPr="00000000">
        <w:rPr>
          <w:rtl w:val="0"/>
        </w:rPr>
        <w:t xml:space="preserve">                    &lt;li&gt;Technicien dédié&lt;/li&gt;</w:t>
      </w:r>
    </w:p>
    <w:p w:rsidR="00000000" w:rsidDel="00000000" w:rsidP="00000000" w:rsidRDefault="00000000" w:rsidRPr="00000000" w14:paraId="0000016C">
      <w:pPr>
        <w:rPr/>
      </w:pPr>
      <w:r w:rsidDel="00000000" w:rsidR="00000000" w:rsidRPr="00000000">
        <w:rPr>
          <w:rtl w:val="0"/>
        </w:rPr>
        <w:t xml:space="preserve">                &lt;/ul&gt;</w:t>
      </w:r>
    </w:p>
    <w:p w:rsidR="00000000" w:rsidDel="00000000" w:rsidP="00000000" w:rsidRDefault="00000000" w:rsidRPr="00000000" w14:paraId="0000016D">
      <w:pPr>
        <w:rPr/>
      </w:pPr>
      <w:r w:rsidDel="00000000" w:rsidR="00000000" w:rsidRPr="00000000">
        <w:rPr>
          <w:rtl w:val="0"/>
        </w:rPr>
        <w:t xml:space="preserve">                &lt;a href="#contact" class="cta-button" style="display: block; text-align: center; margin-top: 1rem;"&gt;Souscrire&lt;/a&gt;</w:t>
      </w:r>
    </w:p>
    <w:p w:rsidR="00000000" w:rsidDel="00000000" w:rsidP="00000000" w:rsidRDefault="00000000" w:rsidRPr="00000000" w14:paraId="0000016E">
      <w:pPr>
        <w:rPr/>
      </w:pPr>
      <w:r w:rsidDel="00000000" w:rsidR="00000000" w:rsidRPr="00000000">
        <w:rPr>
          <w:rtl w:val="0"/>
        </w:rPr>
        <w:t xml:space="preserve">            &lt;/div&gt;</w:t>
      </w:r>
    </w:p>
    <w:p w:rsidR="00000000" w:rsidDel="00000000" w:rsidP="00000000" w:rsidRDefault="00000000" w:rsidRPr="00000000" w14:paraId="0000016F">
      <w:pPr>
        <w:rPr/>
      </w:pPr>
      <w:r w:rsidDel="00000000" w:rsidR="00000000" w:rsidRPr="00000000">
        <w:rPr>
          <w:rtl w:val="0"/>
        </w:rPr>
        <w:t xml:space="preserve">        &lt;/div&gt;</w:t>
      </w:r>
    </w:p>
    <w:p w:rsidR="00000000" w:rsidDel="00000000" w:rsidP="00000000" w:rsidRDefault="00000000" w:rsidRPr="00000000" w14:paraId="00000170">
      <w:pPr>
        <w:rPr/>
      </w:pPr>
      <w:r w:rsidDel="00000000" w:rsidR="00000000" w:rsidRPr="00000000">
        <w:rPr>
          <w:rtl w:val="0"/>
        </w:rPr>
        <w:t xml:space="preserve">    &lt;/section&gt;</w:t>
      </w:r>
    </w:p>
    <w:p w:rsidR="00000000" w:rsidDel="00000000" w:rsidP="00000000" w:rsidRDefault="00000000" w:rsidRPr="00000000" w14:paraId="000001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rPr/>
      </w:pPr>
      <w:r w:rsidDel="00000000" w:rsidR="00000000" w:rsidRPr="00000000">
        <w:rPr>
          <w:rtl w:val="0"/>
        </w:rPr>
        <w:t xml:space="preserve">    &lt;section id="apropos" class="about"&gt;</w:t>
      </w:r>
    </w:p>
    <w:p w:rsidR="00000000" w:rsidDel="00000000" w:rsidP="00000000" w:rsidRDefault="00000000" w:rsidRPr="00000000" w14:paraId="00000173">
      <w:pPr>
        <w:rPr/>
      </w:pPr>
      <w:r w:rsidDel="00000000" w:rsidR="00000000" w:rsidRPr="00000000">
        <w:rPr>
          <w:rtl w:val="0"/>
        </w:rPr>
        <w:t xml:space="preserve">        &lt;div class="container"&gt;</w:t>
      </w:r>
    </w:p>
    <w:p w:rsidR="00000000" w:rsidDel="00000000" w:rsidP="00000000" w:rsidRDefault="00000000" w:rsidRPr="00000000" w14:paraId="00000174">
      <w:pPr>
        <w:rPr/>
      </w:pPr>
      <w:r w:rsidDel="00000000" w:rsidR="00000000" w:rsidRPr="00000000">
        <w:rPr>
          <w:rtl w:val="0"/>
        </w:rPr>
        <w:t xml:space="preserve">            &lt;div class="about-content"&gt;</w:t>
      </w:r>
    </w:p>
    <w:p w:rsidR="00000000" w:rsidDel="00000000" w:rsidP="00000000" w:rsidRDefault="00000000" w:rsidRPr="00000000" w14:paraId="00000175">
      <w:pPr>
        <w:rPr/>
      </w:pPr>
      <w:r w:rsidDel="00000000" w:rsidR="00000000" w:rsidRPr="00000000">
        <w:rPr>
          <w:rtl w:val="0"/>
        </w:rPr>
        <w:t xml:space="preserve">                &lt;div class="about-text"&gt;</w:t>
      </w:r>
    </w:p>
    <w:p w:rsidR="00000000" w:rsidDel="00000000" w:rsidP="00000000" w:rsidRDefault="00000000" w:rsidRPr="00000000" w14:paraId="00000176">
      <w:pPr>
        <w:rPr/>
      </w:pPr>
      <w:r w:rsidDel="00000000" w:rsidR="00000000" w:rsidRPr="00000000">
        <w:rPr>
          <w:rtl w:val="0"/>
        </w:rPr>
        <w:t xml:space="preserve">                    &lt;h2&gt;À Propos de FibreEnFolie&lt;/h2&gt;</w:t>
      </w:r>
    </w:p>
    <w:p w:rsidR="00000000" w:rsidDel="00000000" w:rsidP="00000000" w:rsidRDefault="00000000" w:rsidRPr="00000000" w14:paraId="00000177">
      <w:pPr>
        <w:rPr/>
      </w:pPr>
      <w:r w:rsidDel="00000000" w:rsidR="00000000" w:rsidRPr="00000000">
        <w:rPr>
          <w:rtl w:val="0"/>
        </w:rPr>
        <w:t xml:space="preserve">                    &lt;p&gt;Depuis 2020, FibreEnFolie révolutionne l'accès à internet en France avec une infrastructure de fibre optique de dernière génération.&lt;/p&gt;</w:t>
      </w:r>
    </w:p>
    <w:p w:rsidR="00000000" w:rsidDel="00000000" w:rsidP="00000000" w:rsidRDefault="00000000" w:rsidRPr="00000000" w14:paraId="00000178">
      <w:pPr>
        <w:rPr/>
      </w:pPr>
      <w:r w:rsidDel="00000000" w:rsidR="00000000" w:rsidRPr="00000000">
        <w:rPr>
          <w:rtl w:val="0"/>
        </w:rPr>
        <w:t xml:space="preserve">                    &lt;p&gt;Notre mission est simple : fournir une connexion internet ultra-rapide, stable et accessible à tous, que vous soyez particulier ou professionnel.&lt;/p&gt;</w:t>
      </w:r>
    </w:p>
    <w:p w:rsidR="00000000" w:rsidDel="00000000" w:rsidP="00000000" w:rsidRDefault="00000000" w:rsidRPr="00000000" w14:paraId="00000179">
      <w:pPr>
        <w:rPr/>
      </w:pPr>
      <w:r w:rsidDel="00000000" w:rsidR="00000000" w:rsidRPr="00000000">
        <w:rPr>
          <w:rtl w:val="0"/>
        </w:rPr>
        <w:t xml:space="preserve">                    &lt;p&gt;Avec plus de 50 000 clients satisfaits et un réseau couvrant 85% du territoire français, nous continuons d'innover pour vous offrir le meilleur service.&lt;/p&gt;</w:t>
      </w:r>
    </w:p>
    <w:p w:rsidR="00000000" w:rsidDel="00000000" w:rsidP="00000000" w:rsidRDefault="00000000" w:rsidRPr="00000000" w14:paraId="0000017A">
      <w:pPr>
        <w:rPr/>
      </w:pPr>
      <w:r w:rsidDel="00000000" w:rsidR="00000000" w:rsidRPr="00000000">
        <w:rPr>
          <w:rtl w:val="0"/>
        </w:rPr>
        <w:t xml:space="preserve">                &lt;/div&gt;</w:t>
      </w:r>
    </w:p>
    <w:p w:rsidR="00000000" w:rsidDel="00000000" w:rsidP="00000000" w:rsidRDefault="00000000" w:rsidRPr="00000000" w14:paraId="0000017B">
      <w:pPr>
        <w:rPr/>
      </w:pPr>
      <w:r w:rsidDel="00000000" w:rsidR="00000000" w:rsidRPr="00000000">
        <w:rPr>
          <w:rtl w:val="0"/>
        </w:rPr>
        <w:t xml:space="preserve">                &lt;div class="about-image"&gt;</w:t>
      </w:r>
    </w:p>
    <w:p w:rsidR="00000000" w:rsidDel="00000000" w:rsidP="00000000" w:rsidRDefault="00000000" w:rsidRPr="00000000" w14:paraId="0000017C">
      <w:pPr>
        <w:rPr/>
      </w:pPr>
      <w:r w:rsidDel="00000000" w:rsidR="00000000" w:rsidRPr="00000000">
        <w:rPr>
          <w:rtl w:val="0"/>
        </w:rPr>
        <w:t xml:space="preserve">                    &lt;svg width="100%" height="300" viewBox="0 0 400 300"&gt;</w:t>
      </w:r>
    </w:p>
    <w:p w:rsidR="00000000" w:rsidDel="00000000" w:rsidP="00000000" w:rsidRDefault="00000000" w:rsidRPr="00000000" w14:paraId="0000017D">
      <w:pPr>
        <w:rPr/>
      </w:pPr>
      <w:r w:rsidDel="00000000" w:rsidR="00000000" w:rsidRPr="00000000">
        <w:rPr>
          <w:rtl w:val="0"/>
        </w:rPr>
        <w:t xml:space="preserve">                        &lt;defs&gt;</w:t>
      </w:r>
    </w:p>
    <w:p w:rsidR="00000000" w:rsidDel="00000000" w:rsidP="00000000" w:rsidRDefault="00000000" w:rsidRPr="00000000" w14:paraId="0000017E">
      <w:pPr>
        <w:rPr/>
      </w:pPr>
      <w:r w:rsidDel="00000000" w:rsidR="00000000" w:rsidRPr="00000000">
        <w:rPr>
          <w:rtl w:val="0"/>
        </w:rPr>
        <w:t xml:space="preserve">                            &lt;linearGradient id="grad1" x1="0%" y1="0%" x2="100%" y2="100%"&gt;</w:t>
      </w:r>
    </w:p>
    <w:p w:rsidR="00000000" w:rsidDel="00000000" w:rsidP="00000000" w:rsidRDefault="00000000" w:rsidRPr="00000000" w14:paraId="0000017F">
      <w:pPr>
        <w:rPr/>
      </w:pPr>
      <w:r w:rsidDel="00000000" w:rsidR="00000000" w:rsidRPr="00000000">
        <w:rPr>
          <w:rtl w:val="0"/>
        </w:rPr>
        <w:t xml:space="preserve">                                &lt;stop offset="0%" style="stop-color:#667eea;stop-opacity:1" /&gt;</w:t>
      </w:r>
    </w:p>
    <w:p w:rsidR="00000000" w:rsidDel="00000000" w:rsidP="00000000" w:rsidRDefault="00000000" w:rsidRPr="00000000" w14:paraId="00000180">
      <w:pPr>
        <w:rPr/>
      </w:pPr>
      <w:r w:rsidDel="00000000" w:rsidR="00000000" w:rsidRPr="00000000">
        <w:rPr>
          <w:rtl w:val="0"/>
        </w:rPr>
        <w:t xml:space="preserve">                                &lt;stop offset="100%" style="stop-color:#764ba2;stop-opacity:1" /&gt;</w:t>
      </w:r>
    </w:p>
    <w:p w:rsidR="00000000" w:rsidDel="00000000" w:rsidP="00000000" w:rsidRDefault="00000000" w:rsidRPr="00000000" w14:paraId="00000181">
      <w:pPr>
        <w:rPr/>
      </w:pPr>
      <w:r w:rsidDel="00000000" w:rsidR="00000000" w:rsidRPr="00000000">
        <w:rPr>
          <w:rtl w:val="0"/>
        </w:rPr>
        <w:t xml:space="preserve">                            &lt;/linearGradient&gt;</w:t>
      </w:r>
    </w:p>
    <w:p w:rsidR="00000000" w:rsidDel="00000000" w:rsidP="00000000" w:rsidRDefault="00000000" w:rsidRPr="00000000" w14:paraId="00000182">
      <w:pPr>
        <w:rPr/>
      </w:pPr>
      <w:r w:rsidDel="00000000" w:rsidR="00000000" w:rsidRPr="00000000">
        <w:rPr>
          <w:rtl w:val="0"/>
        </w:rPr>
        <w:t xml:space="preserve">                        &lt;/defs&gt;</w:t>
      </w:r>
    </w:p>
    <w:p w:rsidR="00000000" w:rsidDel="00000000" w:rsidP="00000000" w:rsidRDefault="00000000" w:rsidRPr="00000000" w14:paraId="00000183">
      <w:pPr>
        <w:rPr/>
      </w:pPr>
      <w:r w:rsidDel="00000000" w:rsidR="00000000" w:rsidRPr="00000000">
        <w:rPr>
          <w:rtl w:val="0"/>
        </w:rPr>
        <w:t xml:space="preserve">                        &lt;circle cx="200" cy="150" r="80" fill="url(#grad1)" opacity="0.2"/&gt;</w:t>
      </w:r>
    </w:p>
    <w:p w:rsidR="00000000" w:rsidDel="00000000" w:rsidP="00000000" w:rsidRDefault="00000000" w:rsidRPr="00000000" w14:paraId="00000184">
      <w:pPr>
        <w:rPr/>
      </w:pPr>
      <w:r w:rsidDel="00000000" w:rsidR="00000000" w:rsidRPr="00000000">
        <w:rPr>
          <w:rtl w:val="0"/>
        </w:rPr>
        <w:t xml:space="preserve">                        &lt;circle cx="200" cy="150" r="60" fill="url(#grad1)" opacity="0.4"/&gt;</w:t>
      </w:r>
    </w:p>
    <w:p w:rsidR="00000000" w:rsidDel="00000000" w:rsidP="00000000" w:rsidRDefault="00000000" w:rsidRPr="00000000" w14:paraId="00000185">
      <w:pPr>
        <w:rPr/>
      </w:pPr>
      <w:r w:rsidDel="00000000" w:rsidR="00000000" w:rsidRPr="00000000">
        <w:rPr>
          <w:rtl w:val="0"/>
        </w:rPr>
        <w:t xml:space="preserve">                        &lt;circle cx="200" cy="150" r="40" fill="url(#grad1)"/&gt;</w:t>
      </w:r>
    </w:p>
    <w:p w:rsidR="00000000" w:rsidDel="00000000" w:rsidP="00000000" w:rsidRDefault="00000000" w:rsidRPr="00000000" w14:paraId="00000186">
      <w:pPr>
        <w:rPr/>
      </w:pPr>
      <w:r w:rsidDel="00000000" w:rsidR="00000000" w:rsidRPr="00000000">
        <w:rPr>
          <w:rtl w:val="0"/>
        </w:rPr>
        <w:t xml:space="preserve">                        &lt;path d="M 200 150 L 280 100 M 200 150 L 280 200 M 200 150 L 120 100 M 200 150 L 120 200" stroke="#667eea" stroke-width="3"/&gt;</w:t>
      </w:r>
    </w:p>
    <w:p w:rsidR="00000000" w:rsidDel="00000000" w:rsidP="00000000" w:rsidRDefault="00000000" w:rsidRPr="00000000" w14:paraId="00000187">
      <w:pPr>
        <w:rPr/>
      </w:pPr>
      <w:r w:rsidDel="00000000" w:rsidR="00000000" w:rsidRPr="00000000">
        <w:rPr>
          <w:rtl w:val="0"/>
        </w:rPr>
        <w:t xml:space="preserve">                        &lt;circle cx="280" cy="100" r="15" fill="#764ba2"/&gt;</w:t>
      </w:r>
    </w:p>
    <w:p w:rsidR="00000000" w:rsidDel="00000000" w:rsidP="00000000" w:rsidRDefault="00000000" w:rsidRPr="00000000" w14:paraId="00000188">
      <w:pPr>
        <w:rPr/>
      </w:pPr>
      <w:r w:rsidDel="00000000" w:rsidR="00000000" w:rsidRPr="00000000">
        <w:rPr>
          <w:rtl w:val="0"/>
        </w:rPr>
        <w:t xml:space="preserve">                        &lt;circle cx="280" cy="200" r="15" fill="#764ba2"/&gt;</w:t>
      </w:r>
    </w:p>
    <w:p w:rsidR="00000000" w:rsidDel="00000000" w:rsidP="00000000" w:rsidRDefault="00000000" w:rsidRPr="00000000" w14:paraId="00000189">
      <w:pPr>
        <w:rPr/>
      </w:pPr>
      <w:r w:rsidDel="00000000" w:rsidR="00000000" w:rsidRPr="00000000">
        <w:rPr>
          <w:rtl w:val="0"/>
        </w:rPr>
        <w:t xml:space="preserve">                        &lt;circle cx="120" cy="100" r="15" fill="#764ba2"/&gt;</w:t>
      </w:r>
    </w:p>
    <w:p w:rsidR="00000000" w:rsidDel="00000000" w:rsidP="00000000" w:rsidRDefault="00000000" w:rsidRPr="00000000" w14:paraId="0000018A">
      <w:pPr>
        <w:rPr/>
      </w:pPr>
      <w:r w:rsidDel="00000000" w:rsidR="00000000" w:rsidRPr="00000000">
        <w:rPr>
          <w:rtl w:val="0"/>
        </w:rPr>
        <w:t xml:space="preserve">                        &lt;circle cx="120" cy="200" r="15" fill="#764ba2"/&gt;</w:t>
      </w:r>
    </w:p>
    <w:p w:rsidR="00000000" w:rsidDel="00000000" w:rsidP="00000000" w:rsidRDefault="00000000" w:rsidRPr="00000000" w14:paraId="0000018B">
      <w:pPr>
        <w:rPr/>
      </w:pPr>
      <w:r w:rsidDel="00000000" w:rsidR="00000000" w:rsidRPr="00000000">
        <w:rPr>
          <w:rtl w:val="0"/>
        </w:rPr>
        <w:t xml:space="preserve">                    &lt;/svg&gt;</w:t>
      </w:r>
    </w:p>
    <w:p w:rsidR="00000000" w:rsidDel="00000000" w:rsidP="00000000" w:rsidRDefault="00000000" w:rsidRPr="00000000" w14:paraId="0000018C">
      <w:pPr>
        <w:rPr/>
      </w:pPr>
      <w:r w:rsidDel="00000000" w:rsidR="00000000" w:rsidRPr="00000000">
        <w:rPr>
          <w:rtl w:val="0"/>
        </w:rPr>
        <w:t xml:space="preserve">                &lt;/div&gt;</w:t>
      </w:r>
    </w:p>
    <w:p w:rsidR="00000000" w:rsidDel="00000000" w:rsidP="00000000" w:rsidRDefault="00000000" w:rsidRPr="00000000" w14:paraId="0000018D">
      <w:pPr>
        <w:rPr/>
      </w:pPr>
      <w:r w:rsidDel="00000000" w:rsidR="00000000" w:rsidRPr="00000000">
        <w:rPr>
          <w:rtl w:val="0"/>
        </w:rPr>
        <w:t xml:space="preserve">            &lt;/div&gt;</w:t>
      </w:r>
    </w:p>
    <w:p w:rsidR="00000000" w:rsidDel="00000000" w:rsidP="00000000" w:rsidRDefault="00000000" w:rsidRPr="00000000" w14:paraId="0000018E">
      <w:pPr>
        <w:rPr/>
      </w:pPr>
      <w:r w:rsidDel="00000000" w:rsidR="00000000" w:rsidRPr="00000000">
        <w:rPr>
          <w:rtl w:val="0"/>
        </w:rPr>
        <w:t xml:space="preserve">        &lt;/div&gt;</w:t>
      </w:r>
    </w:p>
    <w:p w:rsidR="00000000" w:rsidDel="00000000" w:rsidP="00000000" w:rsidRDefault="00000000" w:rsidRPr="00000000" w14:paraId="0000018F">
      <w:pPr>
        <w:rPr/>
      </w:pPr>
      <w:r w:rsidDel="00000000" w:rsidR="00000000" w:rsidRPr="00000000">
        <w:rPr>
          <w:rtl w:val="0"/>
        </w:rPr>
        <w:t xml:space="preserve">    &lt;/section&gt;</w:t>
      </w:r>
    </w:p>
    <w:p w:rsidR="00000000" w:rsidDel="00000000" w:rsidP="00000000" w:rsidRDefault="00000000" w:rsidRPr="00000000" w14:paraId="000001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rPr/>
      </w:pPr>
      <w:r w:rsidDel="00000000" w:rsidR="00000000" w:rsidRPr="00000000">
        <w:rPr>
          <w:rtl w:val="0"/>
        </w:rPr>
        <w:t xml:space="preserve">    &lt;section id="contact" class="container"&gt;</w:t>
      </w:r>
    </w:p>
    <w:p w:rsidR="00000000" w:rsidDel="00000000" w:rsidP="00000000" w:rsidRDefault="00000000" w:rsidRPr="00000000" w14:paraId="00000192">
      <w:pPr>
        <w:rPr/>
      </w:pPr>
      <w:r w:rsidDel="00000000" w:rsidR="00000000" w:rsidRPr="00000000">
        <w:rPr>
          <w:rtl w:val="0"/>
        </w:rPr>
        <w:t xml:space="preserve">        &lt;h2 class="section-title"&gt;Contactez-nous&lt;/h2&gt;</w:t>
      </w:r>
    </w:p>
    <w:p w:rsidR="00000000" w:rsidDel="00000000" w:rsidP="00000000" w:rsidRDefault="00000000" w:rsidRPr="00000000" w14:paraId="00000193">
      <w:pPr>
        <w:rPr/>
      </w:pPr>
      <w:r w:rsidDel="00000000" w:rsidR="00000000" w:rsidRPr="00000000">
        <w:rPr>
          <w:rtl w:val="0"/>
        </w:rPr>
        <w:t xml:space="preserve">        &lt;div class="contact-form"&gt;</w:t>
      </w:r>
    </w:p>
    <w:p w:rsidR="00000000" w:rsidDel="00000000" w:rsidP="00000000" w:rsidRDefault="00000000" w:rsidRPr="00000000" w14:paraId="00000194">
      <w:pPr>
        <w:rPr/>
      </w:pPr>
      <w:r w:rsidDel="00000000" w:rsidR="00000000" w:rsidRPr="00000000">
        <w:rPr>
          <w:rtl w:val="0"/>
        </w:rPr>
        <w:t xml:space="preserve">            &lt;form onsubmit="handleSubmit(event)"&gt;</w:t>
      </w:r>
    </w:p>
    <w:p w:rsidR="00000000" w:rsidDel="00000000" w:rsidP="00000000" w:rsidRDefault="00000000" w:rsidRPr="00000000" w14:paraId="00000195">
      <w:pPr>
        <w:rPr/>
      </w:pPr>
      <w:r w:rsidDel="00000000" w:rsidR="00000000" w:rsidRPr="00000000">
        <w:rPr>
          <w:rtl w:val="0"/>
        </w:rPr>
        <w:t xml:space="preserve">                &lt;div class="form-group"&gt;</w:t>
      </w:r>
    </w:p>
    <w:p w:rsidR="00000000" w:rsidDel="00000000" w:rsidP="00000000" w:rsidRDefault="00000000" w:rsidRPr="00000000" w14:paraId="00000196">
      <w:pPr>
        <w:rPr/>
      </w:pPr>
      <w:r w:rsidDel="00000000" w:rsidR="00000000" w:rsidRPr="00000000">
        <w:rPr>
          <w:rtl w:val="0"/>
        </w:rPr>
        <w:t xml:space="preserve">                    &lt;label for="nom"&gt;Nom complet&lt;/label&gt;</w:t>
      </w:r>
    </w:p>
    <w:p w:rsidR="00000000" w:rsidDel="00000000" w:rsidP="00000000" w:rsidRDefault="00000000" w:rsidRPr="00000000" w14:paraId="00000197">
      <w:pPr>
        <w:rPr/>
      </w:pPr>
      <w:r w:rsidDel="00000000" w:rsidR="00000000" w:rsidRPr="00000000">
        <w:rPr>
          <w:rtl w:val="0"/>
        </w:rPr>
        <w:t xml:space="preserve">                    &lt;input type="text" id="nom" required&gt;</w:t>
      </w:r>
    </w:p>
    <w:p w:rsidR="00000000" w:rsidDel="00000000" w:rsidP="00000000" w:rsidRDefault="00000000" w:rsidRPr="00000000" w14:paraId="00000198">
      <w:pPr>
        <w:rPr/>
      </w:pPr>
      <w:r w:rsidDel="00000000" w:rsidR="00000000" w:rsidRPr="00000000">
        <w:rPr>
          <w:rtl w:val="0"/>
        </w:rPr>
        <w:t xml:space="preserve">                &lt;/div&gt;</w:t>
      </w:r>
    </w:p>
    <w:p w:rsidR="00000000" w:rsidDel="00000000" w:rsidP="00000000" w:rsidRDefault="00000000" w:rsidRPr="00000000" w14:paraId="00000199">
      <w:pPr>
        <w:rPr/>
      </w:pPr>
      <w:r w:rsidDel="00000000" w:rsidR="00000000" w:rsidRPr="00000000">
        <w:rPr>
          <w:rtl w:val="0"/>
        </w:rPr>
        <w:t xml:space="preserve">                &lt;div class="form-group"&gt;</w:t>
      </w:r>
    </w:p>
    <w:p w:rsidR="00000000" w:rsidDel="00000000" w:rsidP="00000000" w:rsidRDefault="00000000" w:rsidRPr="00000000" w14:paraId="0000019A">
      <w:pPr>
        <w:rPr/>
      </w:pPr>
      <w:r w:rsidDel="00000000" w:rsidR="00000000" w:rsidRPr="00000000">
        <w:rPr>
          <w:rtl w:val="0"/>
        </w:rPr>
        <w:t xml:space="preserve">                    &lt;label for="email"&gt;Email&lt;/label&gt;</w:t>
      </w:r>
    </w:p>
    <w:p w:rsidR="00000000" w:rsidDel="00000000" w:rsidP="00000000" w:rsidRDefault="00000000" w:rsidRPr="00000000" w14:paraId="0000019B">
      <w:pPr>
        <w:rPr/>
      </w:pPr>
      <w:r w:rsidDel="00000000" w:rsidR="00000000" w:rsidRPr="00000000">
        <w:rPr>
          <w:rtl w:val="0"/>
        </w:rPr>
        <w:t xml:space="preserve">                    &lt;input type="email" id="email" required&gt;</w:t>
      </w:r>
    </w:p>
    <w:p w:rsidR="00000000" w:rsidDel="00000000" w:rsidP="00000000" w:rsidRDefault="00000000" w:rsidRPr="00000000" w14:paraId="0000019C">
      <w:pPr>
        <w:rPr/>
      </w:pPr>
      <w:r w:rsidDel="00000000" w:rsidR="00000000" w:rsidRPr="00000000">
        <w:rPr>
          <w:rtl w:val="0"/>
        </w:rPr>
        <w:t xml:space="preserve">                &lt;/div&gt;</w:t>
      </w:r>
    </w:p>
    <w:p w:rsidR="00000000" w:rsidDel="00000000" w:rsidP="00000000" w:rsidRDefault="00000000" w:rsidRPr="00000000" w14:paraId="0000019D">
      <w:pPr>
        <w:rPr/>
      </w:pPr>
      <w:r w:rsidDel="00000000" w:rsidR="00000000" w:rsidRPr="00000000">
        <w:rPr>
          <w:rtl w:val="0"/>
        </w:rPr>
        <w:t xml:space="preserve">                &lt;div class="form-group"&gt;</w:t>
      </w:r>
    </w:p>
    <w:p w:rsidR="00000000" w:rsidDel="00000000" w:rsidP="00000000" w:rsidRDefault="00000000" w:rsidRPr="00000000" w14:paraId="0000019E">
      <w:pPr>
        <w:rPr/>
      </w:pPr>
      <w:r w:rsidDel="00000000" w:rsidR="00000000" w:rsidRPr="00000000">
        <w:rPr>
          <w:rtl w:val="0"/>
        </w:rPr>
        <w:t xml:space="preserve">                    &lt;label for="telephone"&gt;Téléphone&lt;/label&gt;</w:t>
      </w:r>
    </w:p>
    <w:p w:rsidR="00000000" w:rsidDel="00000000" w:rsidP="00000000" w:rsidRDefault="00000000" w:rsidRPr="00000000" w14:paraId="0000019F">
      <w:pPr>
        <w:rPr/>
      </w:pPr>
      <w:r w:rsidDel="00000000" w:rsidR="00000000" w:rsidRPr="00000000">
        <w:rPr>
          <w:rtl w:val="0"/>
        </w:rPr>
        <w:t xml:space="preserve">                    &lt;input type="tel" id="telephone" required&gt;</w:t>
      </w:r>
    </w:p>
    <w:p w:rsidR="00000000" w:rsidDel="00000000" w:rsidP="00000000" w:rsidRDefault="00000000" w:rsidRPr="00000000" w14:paraId="000001A0">
      <w:pPr>
        <w:rPr/>
      </w:pPr>
      <w:r w:rsidDel="00000000" w:rsidR="00000000" w:rsidRPr="00000000">
        <w:rPr>
          <w:rtl w:val="0"/>
        </w:rPr>
        <w:t xml:space="preserve">                &lt;/div&gt;</w:t>
      </w:r>
    </w:p>
    <w:p w:rsidR="00000000" w:rsidDel="00000000" w:rsidP="00000000" w:rsidRDefault="00000000" w:rsidRPr="00000000" w14:paraId="000001A1">
      <w:pPr>
        <w:rPr/>
      </w:pPr>
      <w:r w:rsidDel="00000000" w:rsidR="00000000" w:rsidRPr="00000000">
        <w:rPr>
          <w:rtl w:val="0"/>
        </w:rPr>
        <w:t xml:space="preserve">                &lt;div class="form-group"&gt;</w:t>
      </w:r>
    </w:p>
    <w:p w:rsidR="00000000" w:rsidDel="00000000" w:rsidP="00000000" w:rsidRDefault="00000000" w:rsidRPr="00000000" w14:paraId="000001A2">
      <w:pPr>
        <w:rPr/>
      </w:pPr>
      <w:r w:rsidDel="00000000" w:rsidR="00000000" w:rsidRPr="00000000">
        <w:rPr>
          <w:rtl w:val="0"/>
        </w:rPr>
        <w:t xml:space="preserve">                    &lt;label for="message"&gt;Message&lt;/label&gt;</w:t>
      </w:r>
    </w:p>
    <w:p w:rsidR="00000000" w:rsidDel="00000000" w:rsidP="00000000" w:rsidRDefault="00000000" w:rsidRPr="00000000" w14:paraId="000001A3">
      <w:pPr>
        <w:rPr/>
      </w:pPr>
      <w:r w:rsidDel="00000000" w:rsidR="00000000" w:rsidRPr="00000000">
        <w:rPr>
          <w:rtl w:val="0"/>
        </w:rPr>
        <w:t xml:space="preserve">                    &lt;textarea id="message" rows="5" required&gt;&lt;/textarea&gt;</w:t>
      </w:r>
    </w:p>
    <w:p w:rsidR="00000000" w:rsidDel="00000000" w:rsidP="00000000" w:rsidRDefault="00000000" w:rsidRPr="00000000" w14:paraId="000001A4">
      <w:pPr>
        <w:rPr/>
      </w:pPr>
      <w:r w:rsidDel="00000000" w:rsidR="00000000" w:rsidRPr="00000000">
        <w:rPr>
          <w:rtl w:val="0"/>
        </w:rPr>
        <w:t xml:space="preserve">                &lt;/div&gt;</w:t>
      </w:r>
    </w:p>
    <w:p w:rsidR="00000000" w:rsidDel="00000000" w:rsidP="00000000" w:rsidRDefault="00000000" w:rsidRPr="00000000" w14:paraId="000001A5">
      <w:pPr>
        <w:rPr/>
      </w:pPr>
      <w:r w:rsidDel="00000000" w:rsidR="00000000" w:rsidRPr="00000000">
        <w:rPr>
          <w:rtl w:val="0"/>
        </w:rPr>
        <w:t xml:space="preserve">                &lt;button type="submit" class="submit-btn"&gt;Envoyer le message&lt;/button&gt;</w:t>
      </w:r>
    </w:p>
    <w:p w:rsidR="00000000" w:rsidDel="00000000" w:rsidP="00000000" w:rsidRDefault="00000000" w:rsidRPr="00000000" w14:paraId="000001A6">
      <w:pPr>
        <w:rPr/>
      </w:pPr>
      <w:r w:rsidDel="00000000" w:rsidR="00000000" w:rsidRPr="00000000">
        <w:rPr>
          <w:rtl w:val="0"/>
        </w:rPr>
        <w:t xml:space="preserve">            &lt;/form&gt;</w:t>
      </w:r>
    </w:p>
    <w:p w:rsidR="00000000" w:rsidDel="00000000" w:rsidP="00000000" w:rsidRDefault="00000000" w:rsidRPr="00000000" w14:paraId="000001A7">
      <w:pPr>
        <w:rPr/>
      </w:pPr>
      <w:r w:rsidDel="00000000" w:rsidR="00000000" w:rsidRPr="00000000">
        <w:rPr>
          <w:rtl w:val="0"/>
        </w:rPr>
        <w:t xml:space="preserve">        &lt;/div&gt;</w:t>
      </w:r>
    </w:p>
    <w:p w:rsidR="00000000" w:rsidDel="00000000" w:rsidP="00000000" w:rsidRDefault="00000000" w:rsidRPr="00000000" w14:paraId="000001A8">
      <w:pPr>
        <w:rPr/>
      </w:pPr>
      <w:r w:rsidDel="00000000" w:rsidR="00000000" w:rsidRPr="00000000">
        <w:rPr>
          <w:rtl w:val="0"/>
        </w:rPr>
        <w:t xml:space="preserve">    &lt;/section&gt;</w:t>
      </w:r>
    </w:p>
    <w:p w:rsidR="00000000" w:rsidDel="00000000" w:rsidP="00000000" w:rsidRDefault="00000000" w:rsidRPr="00000000" w14:paraId="000001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rPr/>
      </w:pPr>
      <w:r w:rsidDel="00000000" w:rsidR="00000000" w:rsidRPr="00000000">
        <w:rPr>
          <w:rtl w:val="0"/>
        </w:rPr>
        <w:t xml:space="preserve">    &lt;footer&gt;</w:t>
      </w:r>
    </w:p>
    <w:p w:rsidR="00000000" w:rsidDel="00000000" w:rsidP="00000000" w:rsidRDefault="00000000" w:rsidRPr="00000000" w14:paraId="000001AB">
      <w:pPr>
        <w:rPr/>
      </w:pPr>
      <w:r w:rsidDel="00000000" w:rsidR="00000000" w:rsidRPr="00000000">
        <w:rPr>
          <w:rtl w:val="0"/>
        </w:rPr>
        <w:t xml:space="preserve">        &lt;p&gt;&amp;copy; 2024 FibreEnFolie - Tous droits réservés&lt;/p&gt;</w:t>
      </w:r>
    </w:p>
    <w:p w:rsidR="00000000" w:rsidDel="00000000" w:rsidP="00000000" w:rsidRDefault="00000000" w:rsidRPr="00000000" w14:paraId="000001AC">
      <w:pPr>
        <w:rPr/>
      </w:pPr>
      <w:r w:rsidDel="00000000" w:rsidR="00000000" w:rsidRPr="00000000">
        <w:rPr>
          <w:rtl w:val="0"/>
        </w:rPr>
        <w:t xml:space="preserve">        &lt;p&gt;Service client : 09 XX XX XX XX | contact@fibreenfolie.fr&lt;/p&gt;</w:t>
      </w:r>
    </w:p>
    <w:p w:rsidR="00000000" w:rsidDel="00000000" w:rsidP="00000000" w:rsidRDefault="00000000" w:rsidRPr="00000000" w14:paraId="000001AD">
      <w:pPr>
        <w:rPr/>
      </w:pPr>
      <w:r w:rsidDel="00000000" w:rsidR="00000000" w:rsidRPr="00000000">
        <w:rPr>
          <w:rtl w:val="0"/>
        </w:rPr>
        <w:t xml:space="preserve">    &lt;/footer&gt;</w:t>
      </w:r>
    </w:p>
    <w:p w:rsidR="00000000" w:rsidDel="00000000" w:rsidP="00000000" w:rsidRDefault="00000000" w:rsidRPr="00000000" w14:paraId="000001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rPr/>
      </w:pPr>
      <w:r w:rsidDel="00000000" w:rsidR="00000000" w:rsidRPr="00000000">
        <w:rPr>
          <w:rtl w:val="0"/>
        </w:rPr>
        <w:t xml:space="preserve">    &lt;script&gt;</w:t>
      </w:r>
    </w:p>
    <w:p w:rsidR="00000000" w:rsidDel="00000000" w:rsidP="00000000" w:rsidRDefault="00000000" w:rsidRPr="00000000" w14:paraId="000001B0">
      <w:pPr>
        <w:rPr/>
      </w:pPr>
      <w:r w:rsidDel="00000000" w:rsidR="00000000" w:rsidRPr="00000000">
        <w:rPr>
          <w:rtl w:val="0"/>
        </w:rPr>
        <w:t xml:space="preserve">        function handleSubmit(e) {</w:t>
      </w:r>
    </w:p>
    <w:p w:rsidR="00000000" w:rsidDel="00000000" w:rsidP="00000000" w:rsidRDefault="00000000" w:rsidRPr="00000000" w14:paraId="000001B1">
      <w:pPr>
        <w:rPr/>
      </w:pPr>
      <w:r w:rsidDel="00000000" w:rsidR="00000000" w:rsidRPr="00000000">
        <w:rPr>
          <w:rtl w:val="0"/>
        </w:rPr>
        <w:t xml:space="preserve">            e.preventDefault();</w:t>
      </w:r>
    </w:p>
    <w:p w:rsidR="00000000" w:rsidDel="00000000" w:rsidP="00000000" w:rsidRDefault="00000000" w:rsidRPr="00000000" w14:paraId="000001B2">
      <w:pPr>
        <w:rPr/>
      </w:pPr>
      <w:r w:rsidDel="00000000" w:rsidR="00000000" w:rsidRPr="00000000">
        <w:rPr>
          <w:rtl w:val="0"/>
        </w:rPr>
        <w:t xml:space="preserve">            alert('Merci pour votre message ! Nous vous répondrons dans les plus brefs délais.');</w:t>
      </w:r>
    </w:p>
    <w:p w:rsidR="00000000" w:rsidDel="00000000" w:rsidP="00000000" w:rsidRDefault="00000000" w:rsidRPr="00000000" w14:paraId="000001B3">
      <w:pPr>
        <w:rPr/>
      </w:pPr>
      <w:r w:rsidDel="00000000" w:rsidR="00000000" w:rsidRPr="00000000">
        <w:rPr>
          <w:rtl w:val="0"/>
        </w:rPr>
        <w:t xml:space="preserve">            e.target.reset();</w:t>
      </w:r>
    </w:p>
    <w:p w:rsidR="00000000" w:rsidDel="00000000" w:rsidP="00000000" w:rsidRDefault="00000000" w:rsidRPr="00000000" w14:paraId="000001B4">
      <w:pPr>
        <w:rPr/>
      </w:pPr>
      <w:r w:rsidDel="00000000" w:rsidR="00000000" w:rsidRPr="00000000">
        <w:rPr>
          <w:rtl w:val="0"/>
        </w:rPr>
        <w:t xml:space="preserve">        }</w:t>
      </w:r>
    </w:p>
    <w:p w:rsidR="00000000" w:rsidDel="00000000" w:rsidP="00000000" w:rsidRDefault="00000000" w:rsidRPr="00000000" w14:paraId="000001B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rPr/>
      </w:pPr>
      <w:r w:rsidDel="00000000" w:rsidR="00000000" w:rsidRPr="00000000">
        <w:rPr>
          <w:rtl w:val="0"/>
        </w:rPr>
        <w:t xml:space="preserve">        document.querySelectorAll('a[href^="#"]').forEach(anchor =&gt; {</w:t>
      </w:r>
    </w:p>
    <w:p w:rsidR="00000000" w:rsidDel="00000000" w:rsidP="00000000" w:rsidRDefault="00000000" w:rsidRPr="00000000" w14:paraId="000001B7">
      <w:pPr>
        <w:rPr/>
      </w:pPr>
      <w:r w:rsidDel="00000000" w:rsidR="00000000" w:rsidRPr="00000000">
        <w:rPr>
          <w:rtl w:val="0"/>
        </w:rPr>
        <w:t xml:space="preserve">            anchor.addEventListener('click', function (e) {</w:t>
      </w:r>
    </w:p>
    <w:p w:rsidR="00000000" w:rsidDel="00000000" w:rsidP="00000000" w:rsidRDefault="00000000" w:rsidRPr="00000000" w14:paraId="000001B8">
      <w:pPr>
        <w:rPr/>
      </w:pPr>
      <w:r w:rsidDel="00000000" w:rsidR="00000000" w:rsidRPr="00000000">
        <w:rPr>
          <w:rtl w:val="0"/>
        </w:rPr>
        <w:t xml:space="preserve">                e.preventDefault();</w:t>
      </w:r>
    </w:p>
    <w:p w:rsidR="00000000" w:rsidDel="00000000" w:rsidP="00000000" w:rsidRDefault="00000000" w:rsidRPr="00000000" w14:paraId="000001B9">
      <w:pPr>
        <w:rPr/>
      </w:pPr>
      <w:r w:rsidDel="00000000" w:rsidR="00000000" w:rsidRPr="00000000">
        <w:rPr>
          <w:rtl w:val="0"/>
        </w:rPr>
        <w:t xml:space="preserve">                const target = document.querySelector(this.getAttribute('href'));</w:t>
      </w:r>
    </w:p>
    <w:p w:rsidR="00000000" w:rsidDel="00000000" w:rsidP="00000000" w:rsidRDefault="00000000" w:rsidRPr="00000000" w14:paraId="000001BA">
      <w:pPr>
        <w:rPr/>
      </w:pPr>
      <w:r w:rsidDel="00000000" w:rsidR="00000000" w:rsidRPr="00000000">
        <w:rPr>
          <w:rtl w:val="0"/>
        </w:rPr>
        <w:t xml:space="preserve">                if (target) {</w:t>
      </w:r>
    </w:p>
    <w:p w:rsidR="00000000" w:rsidDel="00000000" w:rsidP="00000000" w:rsidRDefault="00000000" w:rsidRPr="00000000" w14:paraId="000001BB">
      <w:pPr>
        <w:rPr/>
      </w:pPr>
      <w:r w:rsidDel="00000000" w:rsidR="00000000" w:rsidRPr="00000000">
        <w:rPr>
          <w:rtl w:val="0"/>
        </w:rPr>
        <w:t xml:space="preserve">                    target.scrollIntoView({</w:t>
      </w:r>
    </w:p>
    <w:p w:rsidR="00000000" w:rsidDel="00000000" w:rsidP="00000000" w:rsidRDefault="00000000" w:rsidRPr="00000000" w14:paraId="000001BC">
      <w:pPr>
        <w:rPr/>
      </w:pPr>
      <w:r w:rsidDel="00000000" w:rsidR="00000000" w:rsidRPr="00000000">
        <w:rPr>
          <w:rtl w:val="0"/>
        </w:rPr>
        <w:t xml:space="preserve">                        behavior: 'smooth',</w:t>
      </w:r>
    </w:p>
    <w:p w:rsidR="00000000" w:rsidDel="00000000" w:rsidP="00000000" w:rsidRDefault="00000000" w:rsidRPr="00000000" w14:paraId="000001BD">
      <w:pPr>
        <w:rPr/>
      </w:pPr>
      <w:r w:rsidDel="00000000" w:rsidR="00000000" w:rsidRPr="00000000">
        <w:rPr>
          <w:rtl w:val="0"/>
        </w:rPr>
        <w:t xml:space="preserve">                        block: 'start'</w:t>
      </w:r>
    </w:p>
    <w:p w:rsidR="00000000" w:rsidDel="00000000" w:rsidP="00000000" w:rsidRDefault="00000000" w:rsidRPr="00000000" w14:paraId="000001BE">
      <w:pPr>
        <w:rPr/>
      </w:pPr>
      <w:r w:rsidDel="00000000" w:rsidR="00000000" w:rsidRPr="00000000">
        <w:rPr>
          <w:rtl w:val="0"/>
        </w:rPr>
        <w:t xml:space="preserve">                    });</w:t>
      </w:r>
    </w:p>
    <w:p w:rsidR="00000000" w:rsidDel="00000000" w:rsidP="00000000" w:rsidRDefault="00000000" w:rsidRPr="00000000" w14:paraId="000001BF">
      <w:pPr>
        <w:rPr/>
      </w:pPr>
      <w:r w:rsidDel="00000000" w:rsidR="00000000" w:rsidRPr="00000000">
        <w:rPr>
          <w:rtl w:val="0"/>
        </w:rPr>
        <w:t xml:space="preserve">                }</w:t>
      </w:r>
    </w:p>
    <w:p w:rsidR="00000000" w:rsidDel="00000000" w:rsidP="00000000" w:rsidRDefault="00000000" w:rsidRPr="00000000" w14:paraId="000001C0">
      <w:pPr>
        <w:rPr/>
      </w:pPr>
      <w:r w:rsidDel="00000000" w:rsidR="00000000" w:rsidRPr="00000000">
        <w:rPr>
          <w:rtl w:val="0"/>
        </w:rPr>
        <w:t xml:space="preserve">            });</w:t>
      </w:r>
    </w:p>
    <w:p w:rsidR="00000000" w:rsidDel="00000000" w:rsidP="00000000" w:rsidRDefault="00000000" w:rsidRPr="00000000" w14:paraId="000001C1">
      <w:pPr>
        <w:rPr/>
      </w:pPr>
      <w:r w:rsidDel="00000000" w:rsidR="00000000" w:rsidRPr="00000000">
        <w:rPr>
          <w:rtl w:val="0"/>
        </w:rPr>
        <w:t xml:space="preserve">        });</w:t>
      </w:r>
    </w:p>
    <w:p w:rsidR="00000000" w:rsidDel="00000000" w:rsidP="00000000" w:rsidRDefault="00000000" w:rsidRPr="00000000" w14:paraId="000001C2">
      <w:pPr>
        <w:rPr/>
      </w:pPr>
      <w:r w:rsidDel="00000000" w:rsidR="00000000" w:rsidRPr="00000000">
        <w:rPr>
          <w:rtl w:val="0"/>
        </w:rPr>
        <w:t xml:space="preserve">    &lt;/script&gt;</w:t>
      </w:r>
    </w:p>
    <w:p w:rsidR="00000000" w:rsidDel="00000000" w:rsidP="00000000" w:rsidRDefault="00000000" w:rsidRPr="00000000" w14:paraId="000001C3">
      <w:pPr>
        <w:rPr/>
      </w:pPr>
      <w:r w:rsidDel="00000000" w:rsidR="00000000" w:rsidRPr="00000000">
        <w:rPr>
          <w:rtl w:val="0"/>
        </w:rPr>
        <w:t xml:space="preserve">&lt;/body&gt;</w:t>
      </w:r>
    </w:p>
    <w:p w:rsidR="00000000" w:rsidDel="00000000" w:rsidP="00000000" w:rsidRDefault="00000000" w:rsidRPr="00000000" w14:paraId="000001C4">
      <w:pPr>
        <w:rPr/>
      </w:pPr>
      <w:r w:rsidDel="00000000" w:rsidR="00000000" w:rsidRPr="00000000">
        <w:rPr>
          <w:rtl w:val="0"/>
        </w:rPr>
        <w:t xml:space="preserve">&lt;/html&gt;</w:t>
      </w:r>
    </w:p>
    <w:p w:rsidR="00000000" w:rsidDel="00000000" w:rsidP="00000000" w:rsidRDefault="00000000" w:rsidRPr="00000000" w14:paraId="000001C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